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EE" w:rsidRPr="00611FEE" w:rsidRDefault="00611FEE" w:rsidP="00611FEE">
      <w:pPr>
        <w:pStyle w:val="a3"/>
        <w:jc w:val="center"/>
        <w:rPr>
          <w:i/>
          <w:sz w:val="44"/>
          <w:szCs w:val="44"/>
        </w:rPr>
      </w:pPr>
      <w:r w:rsidRPr="00611FEE">
        <w:rPr>
          <w:i/>
          <w:sz w:val="44"/>
          <w:szCs w:val="44"/>
        </w:rPr>
        <w:t>Правила</w:t>
      </w:r>
      <w:bookmarkStart w:id="0" w:name="_GoBack"/>
      <w:bookmarkEnd w:id="0"/>
      <w:r w:rsidRPr="00611FEE">
        <w:rPr>
          <w:i/>
          <w:sz w:val="44"/>
          <w:szCs w:val="44"/>
        </w:rPr>
        <w:t xml:space="preserve"> школьной столовой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В течение учебного дня каждому классу отведена своя перемена, на которой учащиеся посещают школьную столовую. Это необходимо для соблюдения порядка. Посещай столовую по установленному школой расписанию. Запрещается появление в столовой учащихся в верхней одежде.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В столовой всегда много детей и взрослых, ведь всем нужно успеть поесть в течение 15—20 минут. Поэтому здесь особенно важно соблюдение вполне определённых правил: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1. Общие требования.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Входить и выходить из помещения столовой спокойно, не торопясь, соблюдая дисциплину и порядок.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Не вносить в столовую сумки и портфели.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Не входить в пищеблок (на кухню).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Бережно относиться к мебели и посуде.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Не входить в столовую в верхней одежде.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 xml:space="preserve"> 2. Перед приемом пищи.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Перед едой вымыть руки с мылом.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Прибывать в столовую в соответствии с графиком приема пищи.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При получении обеда соблюдать порядок, пропускать младших.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Занять свое место за обеденным столом.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3. При приеме пищи.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Соблюдать правила культуры поведения за обеденным столом.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Не мешать приему пищи товарищей.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Не разговаривать во время приема пищи, не толкать соседей.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Осторожно, не торопясь, принимать горячую пищу.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Пустую посуду складывать возле себя слева, не допуская ее падения.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4. По окончании приема пищи.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Убрать свое место за обеденным столом (посуду сдать в мойку: отдельно тарелки, отдельно стаканы и ложки).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Тщательно вымыть руки с мылом.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5. В случае возникновения чрезвычайной ситуации (пожара, задымления и т.п.)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Немедленно сообщить дежурному учителю (повару, воспитателю) о замеченных признаках пожара, задымления и т.п.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Выполнять все указания дежурного учителя (повара, воспитателя).</w:t>
      </w:r>
    </w:p>
    <w:p w:rsidR="00611FEE" w:rsidRPr="00611FEE" w:rsidRDefault="00611FEE" w:rsidP="00611F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1FEE">
        <w:rPr>
          <w:rFonts w:ascii="Times New Roman" w:hAnsi="Times New Roman" w:cs="Times New Roman"/>
          <w:sz w:val="28"/>
          <w:szCs w:val="28"/>
        </w:rPr>
        <w:t>В случае необходимости - покинуть помещение без суеты, пропуская вперед младших учащихся.</w:t>
      </w:r>
    </w:p>
    <w:p w:rsidR="00232A7C" w:rsidRPr="00611FEE" w:rsidRDefault="00232A7C" w:rsidP="00611FE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32A7C" w:rsidRPr="00611FEE" w:rsidSect="00611FEE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10"/>
    <w:rsid w:val="00232A7C"/>
    <w:rsid w:val="004F1610"/>
    <w:rsid w:val="0061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D125C-5273-4F04-8160-A84E57C7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admin27</dc:creator>
  <cp:keywords/>
  <dc:description/>
  <cp:lastModifiedBy>admin27</cp:lastModifiedBy>
  <cp:revision>2</cp:revision>
  <dcterms:created xsi:type="dcterms:W3CDTF">2023-09-05T20:59:00Z</dcterms:created>
  <dcterms:modified xsi:type="dcterms:W3CDTF">2023-09-05T21:00:00Z</dcterms:modified>
</cp:coreProperties>
</file>