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F6367" w:rsidRPr="009F6367" w:rsidRDefault="009F6367" w:rsidP="00FF6F54">
      <w:pPr>
        <w:autoSpaceDE w:val="0"/>
        <w:autoSpaceDN w:val="0"/>
        <w:adjustRightInd w:val="0"/>
        <w:rPr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</w:t>
      </w:r>
      <w:r w:rsidR="00FF6F5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9F6367">
        <w:rPr>
          <w:bCs/>
          <w:sz w:val="28"/>
          <w:szCs w:val="28"/>
        </w:rPr>
        <w:t>Дире</w:t>
      </w:r>
      <w:r w:rsidR="00FF6F54">
        <w:rPr>
          <w:bCs/>
          <w:sz w:val="28"/>
          <w:szCs w:val="28"/>
        </w:rPr>
        <w:t>ктору МБОУ СОШ № 27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FF6F54" w:rsidRDefault="00FF6F54" w:rsidP="00FF6F5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FF6F54">
        <w:rPr>
          <w:bCs/>
          <w:sz w:val="28"/>
          <w:szCs w:val="28"/>
        </w:rPr>
        <w:t>Шайдуровой Светланы Викторовны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  <w:r w:rsidR="004A279D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6D" w:rsidRDefault="005C656D">
      <w:r>
        <w:separator/>
      </w:r>
    </w:p>
  </w:endnote>
  <w:endnote w:type="continuationSeparator" w:id="0">
    <w:p w:rsidR="005C656D" w:rsidRDefault="005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1" w:rsidRDefault="002B7946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6D" w:rsidRDefault="005C656D">
      <w:r>
        <w:separator/>
      </w:r>
    </w:p>
  </w:footnote>
  <w:footnote w:type="continuationSeparator" w:id="0">
    <w:p w:rsidR="005C656D" w:rsidRDefault="005C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2D94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B794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56D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1D7D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5569D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EFDD9"/>
  <w15:docId w15:val="{5C2976F2-8435-4784-88A2-4816259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Элика</dc:creator>
  <cp:lastModifiedBy>Пользователь Windows</cp:lastModifiedBy>
  <cp:revision>4</cp:revision>
  <cp:lastPrinted>2013-09-12T09:16:00Z</cp:lastPrinted>
  <dcterms:created xsi:type="dcterms:W3CDTF">2022-08-09T10:08:00Z</dcterms:created>
  <dcterms:modified xsi:type="dcterms:W3CDTF">2022-09-13T04:21:00Z</dcterms:modified>
</cp:coreProperties>
</file>